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48E87819" w:rsidR="00211D24" w:rsidRPr="00EB18AC" w:rsidRDefault="000127D5" w:rsidP="0034254A">
      <w:pPr>
        <w:jc w:val="center"/>
        <w:rPr>
          <w:b/>
          <w:sz w:val="32"/>
          <w:szCs w:val="32"/>
        </w:rPr>
      </w:pPr>
      <w:bookmarkStart w:id="0" w:name="RANGE!A1:G36"/>
      <w:r>
        <w:rPr>
          <w:b/>
          <w:sz w:val="32"/>
          <w:szCs w:val="32"/>
        </w:rPr>
        <w:t>P</w:t>
      </w:r>
      <w:r w:rsidR="00211D24" w:rsidRPr="00EB18AC">
        <w:rPr>
          <w:b/>
          <w:sz w:val="32"/>
          <w:szCs w:val="32"/>
        </w:rPr>
        <w:t xml:space="preserve">říloha č. </w:t>
      </w:r>
      <w:r w:rsidR="00211D24">
        <w:rPr>
          <w:b/>
          <w:sz w:val="32"/>
          <w:szCs w:val="32"/>
        </w:rPr>
        <w:t>1 – Formulář projektového záměru</w:t>
      </w:r>
    </w:p>
    <w:p w14:paraId="4E025E1D" w14:textId="77777777" w:rsidR="000127D5" w:rsidRDefault="000127D5" w:rsidP="000127D5">
      <w:pPr>
        <w:pStyle w:val="Odstavecseseznamem"/>
        <w:ind w:left="0"/>
        <w:jc w:val="center"/>
        <w:rPr>
          <w:rFonts w:ascii="Calibri" w:hAnsi="Calibri" w:cs="Calibri"/>
          <w:bCs/>
          <w:sz w:val="28"/>
          <w:szCs w:val="28"/>
        </w:rPr>
      </w:pPr>
    </w:p>
    <w:p w14:paraId="435D5212" w14:textId="732C5F06" w:rsidR="009F2FC8" w:rsidRPr="0034254A" w:rsidRDefault="002C4E88" w:rsidP="000127D5">
      <w:pPr>
        <w:pStyle w:val="Odstavecseseznamem"/>
        <w:ind w:left="0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5</w:t>
      </w:r>
      <w:r w:rsidR="000127D5">
        <w:rPr>
          <w:rFonts w:ascii="Calibri" w:hAnsi="Calibri" w:cs="Calibri"/>
          <w:bCs/>
          <w:sz w:val="28"/>
          <w:szCs w:val="28"/>
        </w:rPr>
        <w:t xml:space="preserve">. </w:t>
      </w:r>
      <w:r w:rsidR="009F2FC8" w:rsidRPr="0034254A">
        <w:rPr>
          <w:rFonts w:ascii="Calibri" w:hAnsi="Calibri" w:cs="Calibri"/>
          <w:bCs/>
          <w:sz w:val="28"/>
          <w:szCs w:val="28"/>
        </w:rPr>
        <w:t>VÝZVA k předkládání projektových záměrů</w:t>
      </w:r>
    </w:p>
    <w:p w14:paraId="6E22425F" w14:textId="27047D94" w:rsidR="009F2FC8" w:rsidRPr="009F2FC8" w:rsidRDefault="009F2FC8" w:rsidP="000127D5">
      <w:pPr>
        <w:pStyle w:val="Odstavecseseznamem"/>
        <w:ind w:left="0"/>
        <w:jc w:val="center"/>
        <w:rPr>
          <w:rFonts w:ascii="Calibri" w:hAnsi="Calibri" w:cs="Calibri"/>
          <w:bCs/>
          <w:sz w:val="28"/>
          <w:szCs w:val="28"/>
        </w:rPr>
      </w:pPr>
      <w:r w:rsidRPr="009F2FC8">
        <w:rPr>
          <w:rFonts w:ascii="Calibri" w:hAnsi="Calibri" w:cs="Calibri"/>
          <w:bCs/>
          <w:sz w:val="28"/>
          <w:szCs w:val="28"/>
        </w:rPr>
        <w:t>do Programového rámce Integrovaného regionálního operačního</w:t>
      </w:r>
      <w:r w:rsidR="000127D5">
        <w:rPr>
          <w:rFonts w:ascii="Calibri" w:hAnsi="Calibri" w:cs="Calibri"/>
          <w:bCs/>
          <w:sz w:val="28"/>
          <w:szCs w:val="28"/>
        </w:rPr>
        <w:t xml:space="preserve"> </w:t>
      </w:r>
      <w:r w:rsidRPr="009F2FC8">
        <w:rPr>
          <w:rFonts w:ascii="Calibri" w:hAnsi="Calibri" w:cs="Calibri"/>
          <w:bCs/>
          <w:sz w:val="28"/>
          <w:szCs w:val="28"/>
        </w:rPr>
        <w:t>programu</w:t>
      </w:r>
    </w:p>
    <w:p w14:paraId="7443A568" w14:textId="61422C1C" w:rsidR="009F2FC8" w:rsidRPr="009F2FC8" w:rsidRDefault="009F2FC8" w:rsidP="000127D5">
      <w:pPr>
        <w:jc w:val="center"/>
        <w:rPr>
          <w:rFonts w:ascii="Calibri" w:hAnsi="Calibri" w:cs="Calibri"/>
          <w:bCs/>
          <w:sz w:val="28"/>
          <w:szCs w:val="28"/>
        </w:rPr>
      </w:pPr>
      <w:r w:rsidRPr="009F2FC8">
        <w:rPr>
          <w:rFonts w:ascii="Calibri" w:hAnsi="Calibri" w:cs="Calibri"/>
          <w:bCs/>
          <w:sz w:val="28"/>
          <w:szCs w:val="28"/>
        </w:rPr>
        <w:t>„</w:t>
      </w:r>
      <w:r w:rsidR="002C4E88">
        <w:rPr>
          <w:rFonts w:ascii="Calibri" w:hAnsi="Calibri" w:cs="Calibri"/>
          <w:bCs/>
          <w:sz w:val="28"/>
          <w:szCs w:val="28"/>
        </w:rPr>
        <w:t>5</w:t>
      </w:r>
      <w:r w:rsidRPr="009F2FC8">
        <w:rPr>
          <w:rFonts w:ascii="Calibri" w:hAnsi="Calibri" w:cs="Calibri"/>
          <w:bCs/>
          <w:sz w:val="28"/>
          <w:szCs w:val="28"/>
        </w:rPr>
        <w:t xml:space="preserve">. VÝZVA MAS </w:t>
      </w:r>
      <w:r w:rsidR="00791F26">
        <w:rPr>
          <w:rFonts w:ascii="Calibri" w:hAnsi="Calibri" w:cs="Calibri"/>
          <w:bCs/>
          <w:sz w:val="28"/>
          <w:szCs w:val="28"/>
        </w:rPr>
        <w:t>CÍNOVECKO O. P. S.</w:t>
      </w:r>
      <w:r w:rsidRPr="009F2FC8">
        <w:rPr>
          <w:rFonts w:ascii="Calibri" w:hAnsi="Calibri" w:cs="Calibri"/>
          <w:bCs/>
          <w:sz w:val="28"/>
          <w:szCs w:val="28"/>
        </w:rPr>
        <w:t xml:space="preserve"> </w:t>
      </w:r>
      <w:r w:rsidR="00791F26">
        <w:rPr>
          <w:rFonts w:ascii="Calibri" w:hAnsi="Calibri" w:cs="Calibri"/>
          <w:bCs/>
          <w:sz w:val="28"/>
          <w:szCs w:val="28"/>
        </w:rPr>
        <w:t xml:space="preserve">– IROP </w:t>
      </w:r>
      <w:r w:rsidR="005525C4">
        <w:rPr>
          <w:rFonts w:ascii="Calibri" w:hAnsi="Calibri" w:cs="Calibri"/>
          <w:bCs/>
          <w:sz w:val="28"/>
          <w:szCs w:val="28"/>
        </w:rPr>
        <w:t>–</w:t>
      </w:r>
      <w:r w:rsidR="00CE078E">
        <w:rPr>
          <w:rFonts w:ascii="Calibri" w:hAnsi="Calibri" w:cs="Calibri"/>
          <w:bCs/>
          <w:sz w:val="28"/>
          <w:szCs w:val="28"/>
        </w:rPr>
        <w:t xml:space="preserve"> </w:t>
      </w:r>
      <w:r w:rsidR="005525C4">
        <w:rPr>
          <w:rFonts w:ascii="Calibri" w:hAnsi="Calibri" w:cs="Calibri"/>
          <w:bCs/>
          <w:sz w:val="28"/>
          <w:szCs w:val="28"/>
        </w:rPr>
        <w:t>CESTOVNÍ RUCH</w:t>
      </w:r>
      <w:r w:rsidR="00791F26">
        <w:rPr>
          <w:rFonts w:ascii="Calibri" w:hAnsi="Calibri" w:cs="Calibri"/>
          <w:bCs/>
          <w:sz w:val="28"/>
          <w:szCs w:val="28"/>
        </w:rPr>
        <w:t xml:space="preserve"> 1</w:t>
      </w:r>
      <w:r w:rsidRPr="009F2FC8">
        <w:rPr>
          <w:rFonts w:ascii="Calibri" w:hAnsi="Calibri" w:cs="Calibri"/>
          <w:bCs/>
          <w:sz w:val="28"/>
          <w:szCs w:val="28"/>
        </w:rPr>
        <w:t>“</w:t>
      </w:r>
    </w:p>
    <w:p w14:paraId="622D70BA" w14:textId="77777777" w:rsidR="009F2FC8" w:rsidRPr="009F2FC8" w:rsidRDefault="009F2FC8" w:rsidP="000127D5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3ADB798B" w14:textId="3527373E" w:rsidR="00211D24" w:rsidRPr="009F2FC8" w:rsidRDefault="009F2FC8" w:rsidP="000127D5">
      <w:pPr>
        <w:jc w:val="center"/>
        <w:rPr>
          <w:rFonts w:ascii="Calibri" w:hAnsi="Calibri" w:cs="Calibri"/>
          <w:bCs/>
          <w:sz w:val="28"/>
          <w:szCs w:val="28"/>
        </w:rPr>
      </w:pPr>
      <w:r w:rsidRPr="009F2FC8">
        <w:rPr>
          <w:rFonts w:ascii="Calibri" w:hAnsi="Calibri" w:cs="Calibri"/>
          <w:bCs/>
          <w:sz w:val="28"/>
          <w:szCs w:val="28"/>
        </w:rPr>
        <w:t>VAZBA NA VÝZVU ŘO IROP Č</w:t>
      </w:r>
      <w:r w:rsidR="00103FBF">
        <w:rPr>
          <w:rFonts w:ascii="Calibri" w:hAnsi="Calibri" w:cs="Calibri"/>
          <w:bCs/>
          <w:sz w:val="28"/>
          <w:szCs w:val="28"/>
        </w:rPr>
        <w:t>. 86</w:t>
      </w:r>
      <w:r w:rsidRPr="009F2FC8">
        <w:rPr>
          <w:rFonts w:ascii="Calibri" w:hAnsi="Calibri" w:cs="Calibri"/>
          <w:bCs/>
          <w:sz w:val="28"/>
          <w:szCs w:val="28"/>
        </w:rPr>
        <w:t>. „</w:t>
      </w:r>
      <w:r w:rsidR="005525C4">
        <w:rPr>
          <w:rFonts w:ascii="Calibri" w:hAnsi="Calibri" w:cs="Calibri"/>
          <w:bCs/>
          <w:sz w:val="28"/>
          <w:szCs w:val="28"/>
        </w:rPr>
        <w:t>CESTOVNÍ RUCH</w:t>
      </w:r>
      <w:r w:rsidRPr="009F2FC8">
        <w:rPr>
          <w:rFonts w:ascii="Calibri" w:hAnsi="Calibri" w:cs="Calibri"/>
          <w:bCs/>
          <w:sz w:val="28"/>
          <w:szCs w:val="28"/>
        </w:rPr>
        <w:t xml:space="preserve"> – SC 5.1 (CLLD)“</w:t>
      </w: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363E506" w:rsidR="00211D24" w:rsidRDefault="00211D24" w:rsidP="00211D24">
      <w:pPr>
        <w:jc w:val="both"/>
      </w:pPr>
      <w:r>
        <w:t xml:space="preserve">V rámci MAS bude nejprve ze strany kanceláře MAS </w:t>
      </w:r>
      <w:r w:rsidR="00791F26">
        <w:t>CÍNOVECKO</w:t>
      </w:r>
      <w:r>
        <w:t xml:space="preserve"> provedena administrativní kontrola. Věcné hodnocení záměrů provádí Výběrov</w:t>
      </w:r>
      <w:r w:rsidR="00791F26">
        <w:t>ý orgán</w:t>
      </w:r>
      <w:r>
        <w:t xml:space="preserve"> MAS </w:t>
      </w:r>
      <w:r w:rsidR="00791F26">
        <w:t>CÍNOVECKO</w:t>
      </w:r>
      <w:r w:rsidR="009F2FC8">
        <w:t>. R</w:t>
      </w:r>
      <w:r>
        <w:t xml:space="preserve">ozhodovací </w:t>
      </w:r>
      <w:r w:rsidR="00791F26">
        <w:t>orgán</w:t>
      </w:r>
      <w:r>
        <w:t xml:space="preserve"> vybírá záměry, kterým bude vydáno Vyjádření o souladu se SCLLD MAS </w:t>
      </w:r>
      <w:r w:rsidR="00791F26">
        <w:t>CÍNOVECKO</w:t>
      </w:r>
      <w:r>
        <w:t>. Toto vyjádření je povinnou součástí žádosti o podporu, kterou nositelé vybraných záměrů následně zpracují v MS21+.</w:t>
      </w:r>
    </w:p>
    <w:p w14:paraId="7A5EAD6D" w14:textId="418AA903" w:rsidR="00211D24" w:rsidRDefault="00211D24" w:rsidP="009F2FC8">
      <w:pPr>
        <w:jc w:val="both"/>
      </w:pPr>
      <w:r>
        <w:t>Postup hodnocení záměrů je uveden v</w:t>
      </w:r>
      <w:r w:rsidR="009F2FC8">
        <w:t xml:space="preserve"> Interních MAS pro realizaci programového rámce IROP. Interní postupy jsou uveřejněny na </w:t>
      </w:r>
      <w:hyperlink r:id="rId10" w:history="1">
        <w:r w:rsidR="00791F26" w:rsidRPr="00A8498E">
          <w:rPr>
            <w:rStyle w:val="Hypertextovodkaz"/>
          </w:rPr>
          <w:t>www.mascinovecko.cz</w:t>
        </w:r>
      </w:hyperlink>
      <w:r w:rsidR="009F2FC8">
        <w:t xml:space="preserve"> </w:t>
      </w:r>
    </w:p>
    <w:p w14:paraId="7A0D1AD6" w14:textId="13FD99D9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5525C4">
        <w:t>86</w:t>
      </w:r>
      <w:r>
        <w:t xml:space="preserve"> IROP, a to prostřednictvím MS21+. Hodnocení žádostí o podporu je v kompetenci Centra pro regionální rozvoj (CRR). </w:t>
      </w:r>
    </w:p>
    <w:p w14:paraId="7CD82269" w14:textId="6FEB2719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5525C4">
        <w:t>86</w:t>
      </w:r>
      <w:r>
        <w:t xml:space="preserve"> IROP (vždy v aktuálním znění).</w:t>
      </w:r>
    </w:p>
    <w:p w14:paraId="2C5650A1" w14:textId="01D40DA9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5525C4" w:rsidRPr="00A56819">
          <w:rPr>
            <w:rStyle w:val="Hypertextovodkaz"/>
          </w:rPr>
          <w:t>https://irop.gov.cz/getmedia/caed70a1-d8e4-4b42-832d-04e0ffd930dd/Obecna-pravidla-2021-2027_verze-3.pdf.aspx?ext=.pdf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25E88DF7" w14:textId="328509CE" w:rsidR="00AD263D" w:rsidRDefault="00211D24" w:rsidP="00AD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Záměr a relevantní přílohy je nutné zaslat </w:t>
      </w:r>
      <w:r w:rsidR="00AD263D" w:rsidRPr="00AD263D">
        <w:t xml:space="preserve">žadatel prostřednictvím datové schránky na </w:t>
      </w:r>
      <w:r w:rsidR="00791F26">
        <w:t xml:space="preserve">MAS CÍNOVECKO o. p. s. </w:t>
      </w:r>
    </w:p>
    <w:p w14:paraId="5C1490DC" w14:textId="21783294" w:rsidR="00AD263D" w:rsidRPr="00AD263D" w:rsidRDefault="00AD263D" w:rsidP="00AD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 w:rsidRPr="00AD263D">
        <w:rPr>
          <w:b/>
          <w:bCs/>
        </w:rPr>
        <w:t xml:space="preserve">ID </w:t>
      </w:r>
      <w:r w:rsidR="00791F26" w:rsidRPr="00877E04">
        <w:rPr>
          <w:rFonts w:cstheme="minorHAnsi"/>
          <w:b/>
        </w:rPr>
        <w:t>szbs87g</w:t>
      </w:r>
      <w:r w:rsidRPr="00AD263D">
        <w:rPr>
          <w:b/>
          <w:bCs/>
        </w:rPr>
        <w:t xml:space="preserve"> </w:t>
      </w:r>
    </w:p>
    <w:p w14:paraId="11C7BC46" w14:textId="77777777" w:rsidR="00AD263D" w:rsidRDefault="00AD263D" w:rsidP="00AD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FCE3592" w14:textId="1C063851" w:rsidR="00211D24" w:rsidRPr="00D27AF8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D27AF8">
        <w:rPr>
          <w:b/>
          <w:bCs/>
          <w:color w:val="FF0000"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671E2E">
        <w:trPr>
          <w:trHeight w:val="270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671E2E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25069641" w:rsidR="006E6251" w:rsidRPr="00331076" w:rsidRDefault="00791F2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MAS CÍNOVECKO</w:t>
            </w:r>
            <w:r w:rsidR="004E017C">
              <w:rPr>
                <w:rFonts w:cs="Arial"/>
                <w:b/>
                <w:sz w:val="20"/>
                <w:szCs w:val="20"/>
              </w:rPr>
              <w:t>, o. p. s.</w:t>
            </w:r>
          </w:p>
        </w:tc>
      </w:tr>
      <w:tr w:rsidR="006E6251" w:rsidRPr="001C1F58" w14:paraId="002692D9" w14:textId="77777777" w:rsidTr="00671E2E">
        <w:trPr>
          <w:trHeight w:val="334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13738CA3" w:rsidR="006E6251" w:rsidRPr="00331076" w:rsidRDefault="000239B4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4.4.2 – PODPORA INFRASTRUKTURY CESTOVNÍHO RUCHU</w:t>
            </w:r>
          </w:p>
        </w:tc>
      </w:tr>
      <w:tr w:rsidR="006E6251" w:rsidRPr="001C1F58" w14:paraId="7396E241" w14:textId="77777777" w:rsidTr="00671E2E">
        <w:trPr>
          <w:trHeight w:val="270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6F7D3371" w:rsidR="006E6251" w:rsidRPr="00331076" w:rsidRDefault="005525C4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  <w:r w:rsidR="00331076" w:rsidRPr="00BC476F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</w:t>
            </w:r>
            <w:r w:rsidR="004E017C" w:rsidRPr="00331076">
              <w:rPr>
                <w:sz w:val="20"/>
                <w:szCs w:val="20"/>
              </w:rPr>
              <w:t xml:space="preserve">VÝZVA IROP – </w:t>
            </w:r>
            <w:r w:rsidR="003340D1">
              <w:rPr>
                <w:sz w:val="20"/>
                <w:szCs w:val="20"/>
              </w:rPr>
              <w:t>VEŘEJNÁ PROSTRANSTVÍ</w:t>
            </w:r>
            <w:r w:rsidR="004E017C">
              <w:rPr>
                <w:sz w:val="20"/>
                <w:szCs w:val="20"/>
              </w:rPr>
              <w:t xml:space="preserve"> </w:t>
            </w:r>
            <w:r w:rsidR="004E017C" w:rsidRPr="00331076">
              <w:rPr>
                <w:sz w:val="20"/>
                <w:szCs w:val="20"/>
              </w:rPr>
              <w:t>– SC 5.1</w:t>
            </w:r>
            <w:r w:rsidR="004E017C">
              <w:rPr>
                <w:sz w:val="20"/>
                <w:szCs w:val="20"/>
              </w:rPr>
              <w:t xml:space="preserve"> (CLLD)</w:t>
            </w:r>
          </w:p>
        </w:tc>
      </w:tr>
      <w:tr w:rsidR="006E6251" w:rsidRPr="001C1F58" w14:paraId="1AB9F43A" w14:textId="77777777" w:rsidTr="00671E2E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2ED8C9D0" w:rsidR="006E6251" w:rsidRPr="004E017C" w:rsidRDefault="000239B4" w:rsidP="004E017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  <w:r w:rsidR="004E017C" w:rsidRPr="004E017C">
              <w:rPr>
                <w:rFonts w:cs="Arial"/>
                <w:bCs/>
                <w:sz w:val="20"/>
                <w:szCs w:val="20"/>
              </w:rPr>
              <w:t>.</w:t>
            </w:r>
            <w:r w:rsidR="004E017C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4E017C" w:rsidRPr="004E017C">
              <w:rPr>
                <w:rFonts w:cs="Arial"/>
                <w:bCs/>
                <w:sz w:val="20"/>
                <w:szCs w:val="20"/>
              </w:rPr>
              <w:t xml:space="preserve">VÝZVA MAS </w:t>
            </w:r>
            <w:r w:rsidR="00264B89">
              <w:rPr>
                <w:rFonts w:cs="Arial"/>
                <w:bCs/>
                <w:sz w:val="20"/>
                <w:szCs w:val="20"/>
              </w:rPr>
              <w:t xml:space="preserve">CÍNOVECKO O. P. S. – IROP – </w:t>
            </w:r>
            <w:r>
              <w:rPr>
                <w:rFonts w:cs="Arial"/>
                <w:bCs/>
                <w:sz w:val="20"/>
                <w:szCs w:val="20"/>
              </w:rPr>
              <w:t>CESTOVNÍ RUCH</w:t>
            </w:r>
            <w:r w:rsidR="00264B89">
              <w:rPr>
                <w:rFonts w:cs="Arial"/>
                <w:bCs/>
                <w:sz w:val="20"/>
                <w:szCs w:val="20"/>
              </w:rPr>
              <w:t xml:space="preserve"> 1</w:t>
            </w:r>
          </w:p>
        </w:tc>
      </w:tr>
      <w:tr w:rsidR="00991E7D" w:rsidRPr="001C1F58" w14:paraId="5A0A59D6" w14:textId="77777777" w:rsidTr="00671E2E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4E017C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E017C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671E2E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671E2E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671E2E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671E2E">
        <w:trPr>
          <w:trHeight w:val="570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671E2E">
        <w:trPr>
          <w:trHeight w:val="52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B348A3" w:rsidRPr="003B100D" w14:paraId="34E89676" w14:textId="77777777" w:rsidTr="00B348A3">
        <w:trPr>
          <w:trHeight w:val="56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FB7C9D" w14:textId="26BFACB5" w:rsidR="00B348A3" w:rsidRPr="003B100D" w:rsidRDefault="00B348A3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Informace o projektu</w:t>
            </w:r>
          </w:p>
        </w:tc>
      </w:tr>
      <w:tr w:rsidR="00991E7D" w:rsidRPr="003B100D" w14:paraId="1421F347" w14:textId="77777777" w:rsidTr="00B348A3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Popis projektu a podporované aktivity projektu:</w:t>
            </w:r>
          </w:p>
        </w:tc>
      </w:tr>
      <w:tr w:rsidR="00991E7D" w:rsidRPr="003B100D" w14:paraId="54AF4DEB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97694C" w14:textId="1D9E8283" w:rsidR="00BE6100" w:rsidRPr="003B100D" w:rsidRDefault="00B73007" w:rsidP="003B100D">
            <w:pPr>
              <w:rPr>
                <w:b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P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opište Váš projekt a podporované aktivity. Aktivity musí být v souladu se </w:t>
            </w:r>
            <w:r w:rsidR="000239B4">
              <w:rPr>
                <w:color w:val="FF0000"/>
                <w:sz w:val="20"/>
                <w:szCs w:val="20"/>
              </w:rPr>
              <w:t>86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. </w:t>
            </w:r>
            <w:r w:rsidR="004E017C" w:rsidRPr="003B100D">
              <w:rPr>
                <w:color w:val="FF0000"/>
                <w:sz w:val="20"/>
                <w:szCs w:val="20"/>
              </w:rPr>
              <w:t xml:space="preserve">VÝZVOU IROP – </w:t>
            </w:r>
            <w:r w:rsidR="000239B4">
              <w:rPr>
                <w:color w:val="FF0000"/>
                <w:sz w:val="20"/>
                <w:szCs w:val="20"/>
              </w:rPr>
              <w:t>Cestovní ruch</w:t>
            </w:r>
            <w:r w:rsidR="004E017C" w:rsidRPr="003B100D">
              <w:rPr>
                <w:color w:val="FF0000"/>
                <w:sz w:val="20"/>
                <w:szCs w:val="20"/>
              </w:rPr>
              <w:t xml:space="preserve"> – SC 5.1 (CLLD) 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a specifickými pravidly této výzvy. </w:t>
            </w:r>
          </w:p>
        </w:tc>
      </w:tr>
      <w:tr w:rsidR="00991E7D" w:rsidRPr="003B100D" w14:paraId="7AA76A1F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Cíle projektu:</w:t>
            </w:r>
          </w:p>
        </w:tc>
      </w:tr>
      <w:tr w:rsidR="00991E7D" w:rsidRPr="003B100D" w14:paraId="4C3770E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064951" w14:textId="02CD63CB" w:rsidR="00991E7D" w:rsidRPr="003B100D" w:rsidRDefault="004E017C" w:rsidP="003B100D">
            <w:pPr>
              <w:rPr>
                <w:b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P</w:t>
            </w:r>
            <w:r w:rsidR="00991E7D" w:rsidRPr="003B100D">
              <w:rPr>
                <w:color w:val="FF0000"/>
                <w:sz w:val="20"/>
                <w:szCs w:val="20"/>
              </w:rPr>
              <w:t>opište, jaké jsou stanovené cíle projektu.</w:t>
            </w:r>
          </w:p>
        </w:tc>
      </w:tr>
      <w:tr w:rsidR="00991E7D" w:rsidRPr="003B100D" w14:paraId="3D8211A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Zdůvodnění potřebnosti projektu a popis stávajícího stavu:</w:t>
            </w:r>
          </w:p>
        </w:tc>
      </w:tr>
      <w:tr w:rsidR="00991E7D" w:rsidRPr="003B100D" w14:paraId="57D3A1C3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3B100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4D873A47" w14:textId="6D808AEC" w:rsidR="00991E7D" w:rsidRPr="003B100D" w:rsidRDefault="00991E7D" w:rsidP="003B100D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popište stávající stav</w:t>
            </w:r>
          </w:p>
        </w:tc>
      </w:tr>
      <w:tr w:rsidR="00991E7D" w:rsidRPr="003B100D" w14:paraId="0E69069D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Místo realizace projektu:</w:t>
            </w:r>
          </w:p>
        </w:tc>
      </w:tr>
      <w:tr w:rsidR="00991E7D" w:rsidRPr="003B100D" w14:paraId="2C253720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2F6AE8" w14:textId="44A0F269" w:rsidR="00446298" w:rsidRPr="003B100D" w:rsidRDefault="00991E7D" w:rsidP="003B100D">
            <w:pPr>
              <w:rPr>
                <w:color w:val="FF0000"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</w:tc>
      </w:tr>
      <w:tr w:rsidR="00991E7D" w:rsidRPr="003B100D" w14:paraId="38496464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9F0C09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Připravenost projektu:</w:t>
            </w:r>
          </w:p>
          <w:p w14:paraId="2AC08F62" w14:textId="190A8BC6" w:rsidR="003B100D" w:rsidRPr="003B100D" w:rsidRDefault="003B100D" w:rsidP="00755FF3">
            <w:pPr>
              <w:rPr>
                <w:bCs/>
                <w:sz w:val="20"/>
                <w:szCs w:val="20"/>
              </w:rPr>
            </w:pPr>
            <w:r w:rsidRPr="003B100D">
              <w:rPr>
                <w:bCs/>
                <w:sz w:val="20"/>
                <w:szCs w:val="20"/>
              </w:rPr>
              <w:t>(reference pro kritérium věcného hodnocení č. 4)</w:t>
            </w:r>
          </w:p>
        </w:tc>
      </w:tr>
      <w:tr w:rsidR="00991E7D" w:rsidRPr="003B100D" w14:paraId="0F6AE7B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0C222E4E" w:rsidR="00991E7D" w:rsidRPr="003B100D" w:rsidRDefault="00664842" w:rsidP="00DC0B45">
            <w:pPr>
              <w:pStyle w:val="Odstavecseseznamem"/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U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veďte stav připravenosti projektu, </w:t>
            </w:r>
            <w:r w:rsidRPr="003B100D">
              <w:rPr>
                <w:color w:val="FF0000"/>
                <w:sz w:val="20"/>
                <w:szCs w:val="20"/>
              </w:rPr>
              <w:t>které zpracované podkladové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 dokumenty potřebné k </w:t>
            </w:r>
            <w:r w:rsidRPr="003B100D">
              <w:rPr>
                <w:color w:val="FF0000"/>
                <w:sz w:val="20"/>
                <w:szCs w:val="20"/>
              </w:rPr>
              <w:t>předložení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 projektu má žadatel k dispozici, např. prováděcí studie, podklady pro hodnocení, analýza nákladů a výnosu, stavební povolení</w:t>
            </w:r>
            <w:r w:rsidRPr="003B100D">
              <w:rPr>
                <w:color w:val="FF0000"/>
                <w:sz w:val="20"/>
                <w:szCs w:val="20"/>
              </w:rPr>
              <w:t>,</w:t>
            </w:r>
            <w:r w:rsidR="002D57C2" w:rsidRPr="003B100D">
              <w:rPr>
                <w:color w:val="FF0000"/>
                <w:sz w:val="20"/>
                <w:szCs w:val="20"/>
              </w:rPr>
              <w:t xml:space="preserve"> podklady pro stanovení kategorií intervencí a kontrolu limitů</w:t>
            </w:r>
            <w:r w:rsidR="0015061E" w:rsidRPr="003B100D">
              <w:rPr>
                <w:color w:val="FF0000"/>
                <w:sz w:val="20"/>
                <w:szCs w:val="20"/>
              </w:rPr>
              <w:t xml:space="preserve"> atp.</w:t>
            </w:r>
          </w:p>
          <w:p w14:paraId="729D163C" w14:textId="6050ACEA" w:rsidR="00991E7D" w:rsidRPr="003B100D" w:rsidRDefault="00DC0B45" w:rsidP="00DC0B45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03FBF">
              <w:rPr>
                <w:color w:val="FF0000"/>
                <w:sz w:val="20"/>
                <w:szCs w:val="20"/>
              </w:rPr>
              <w:t>Popište ve vztahu ke kritériu věcného hodnocení č. 4.</w:t>
            </w:r>
          </w:p>
        </w:tc>
      </w:tr>
      <w:tr w:rsidR="00991E7D" w:rsidRPr="003B100D" w14:paraId="6E5B40A6" w14:textId="77777777" w:rsidTr="0066484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3B100D" w:rsidRDefault="00991E7D" w:rsidP="00755FF3">
            <w:pPr>
              <w:rPr>
                <w:color w:val="FF0000"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6A9B1E25" w:rsidR="00991E7D" w:rsidRPr="003B100D" w:rsidRDefault="00991E7D" w:rsidP="00755FF3">
            <w:pPr>
              <w:rPr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264B89" w:rsidRPr="003B100D">
              <w:rPr>
                <w:color w:val="FF0000"/>
                <w:sz w:val="20"/>
                <w:szCs w:val="20"/>
              </w:rPr>
              <w:t>CÍNOVECKO</w:t>
            </w:r>
            <w:r w:rsidRPr="003B100D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3B100D" w14:paraId="3B0E3A63" w14:textId="77777777" w:rsidTr="0066484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9CB16B2" w14:textId="77777777" w:rsidR="00DC0B45" w:rsidRPr="003B100D" w:rsidRDefault="00726F7F" w:rsidP="00755FF3">
            <w:pPr>
              <w:rPr>
                <w:color w:val="FF0000"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Realizace projektu může být zahájen</w:t>
            </w:r>
            <w:r w:rsidR="008F1B30" w:rsidRPr="003B100D">
              <w:rPr>
                <w:color w:val="FF0000"/>
                <w:sz w:val="20"/>
                <w:szCs w:val="20"/>
              </w:rPr>
              <w:t>a</w:t>
            </w:r>
            <w:r w:rsidRPr="003B100D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 w:rsidRPr="003B100D">
              <w:rPr>
                <w:color w:val="FF0000"/>
                <w:sz w:val="20"/>
                <w:szCs w:val="20"/>
              </w:rPr>
              <w:t> </w:t>
            </w:r>
            <w:r w:rsidRPr="003B100D">
              <w:rPr>
                <w:color w:val="FF0000"/>
                <w:sz w:val="20"/>
                <w:szCs w:val="20"/>
              </w:rPr>
              <w:t>1.</w:t>
            </w:r>
            <w:r w:rsidR="008F1B30" w:rsidRPr="003B100D">
              <w:rPr>
                <w:color w:val="FF0000"/>
                <w:sz w:val="20"/>
                <w:szCs w:val="20"/>
              </w:rPr>
              <w:t> </w:t>
            </w:r>
            <w:r w:rsidRPr="003B100D">
              <w:rPr>
                <w:color w:val="FF0000"/>
                <w:sz w:val="20"/>
                <w:szCs w:val="20"/>
              </w:rPr>
              <w:t>2021</w:t>
            </w:r>
            <w:r w:rsidR="00DC0B45" w:rsidRPr="003B100D">
              <w:rPr>
                <w:color w:val="FF0000"/>
                <w:sz w:val="20"/>
                <w:szCs w:val="20"/>
              </w:rPr>
              <w:t xml:space="preserve">. </w:t>
            </w:r>
          </w:p>
          <w:p w14:paraId="58366D5C" w14:textId="3C5D0136" w:rsidR="00DC0B45" w:rsidRPr="003B100D" w:rsidRDefault="00DC0B45" w:rsidP="00DC0B45">
            <w:pPr>
              <w:rPr>
                <w:b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Nejzazší termín fyzické realizace projektu je uveden ve výzvě</w:t>
            </w:r>
            <w:r w:rsidR="00726F7F" w:rsidRPr="003B100D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3B100D" w14:paraId="194DEBD8" w14:textId="77777777" w:rsidTr="0066484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lastRenderedPageBreak/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503A4989" w:rsidR="00991E7D" w:rsidRPr="003B100D" w:rsidRDefault="00726F7F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Realizace projektu nesmí být ukončena před podáním žádosti o podporu (plné žádosti o podporu do MS21+).</w:t>
            </w:r>
          </w:p>
        </w:tc>
      </w:tr>
      <w:tr w:rsidR="00991E7D" w:rsidRPr="003B100D" w14:paraId="64586A5E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Vazba projektu na projekty žadatele financované z dalších dotačních zdrojů:</w:t>
            </w:r>
          </w:p>
        </w:tc>
      </w:tr>
      <w:tr w:rsidR="00991E7D" w:rsidRPr="003B100D" w14:paraId="2B83918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FC19E" w14:textId="10DBEF98" w:rsidR="00991E7D" w:rsidRPr="003B100D" w:rsidRDefault="00726F7F" w:rsidP="003B100D">
            <w:pPr>
              <w:rPr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U</w:t>
            </w:r>
            <w:r w:rsidR="00991E7D" w:rsidRPr="003B100D">
              <w:rPr>
                <w:color w:val="FF0000"/>
                <w:sz w:val="20"/>
                <w:szCs w:val="20"/>
              </w:rPr>
              <w:t>veďte vazbu na další projekty</w:t>
            </w:r>
            <w:r w:rsidRPr="003B100D">
              <w:rPr>
                <w:color w:val="FF0000"/>
                <w:sz w:val="20"/>
                <w:szCs w:val="20"/>
              </w:rPr>
              <w:t>,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 pokud je </w:t>
            </w:r>
            <w:r w:rsidRPr="003B100D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3B100D">
              <w:rPr>
                <w:color w:val="FF0000"/>
                <w:sz w:val="20"/>
                <w:szCs w:val="20"/>
              </w:rPr>
              <w:t>relevantní</w:t>
            </w:r>
            <w:r w:rsidRPr="003B100D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</w:tbl>
    <w:p w14:paraId="7171EA29" w14:textId="77777777" w:rsidR="00991E7D" w:rsidRDefault="00991E7D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D17BD" w:rsidRPr="00586900" w14:paraId="072624B1" w14:textId="77777777" w:rsidTr="0015061E">
        <w:trPr>
          <w:trHeight w:val="567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A50B0" w14:textId="268AF641" w:rsidR="00CD17BD" w:rsidRDefault="00CD17BD" w:rsidP="00755FF3">
            <w:pPr>
              <w:rPr>
                <w:b/>
              </w:rPr>
            </w:pPr>
            <w:r>
              <w:rPr>
                <w:b/>
              </w:rPr>
              <w:t>Informace o projektovém záměru určené k hodnocení věcných kritérií</w:t>
            </w:r>
          </w:p>
        </w:tc>
      </w:tr>
      <w:tr w:rsidR="00DC0B45" w:rsidRPr="00811B25" w14:paraId="628B8AC1" w14:textId="77777777" w:rsidTr="0015061E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A6D6CE" w14:textId="45266EF9" w:rsidR="00DC0B45" w:rsidRPr="0015061E" w:rsidRDefault="0015061E" w:rsidP="001506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061E">
              <w:rPr>
                <w:rFonts w:cstheme="minorHAnsi"/>
                <w:b/>
                <w:bCs/>
                <w:sz w:val="20"/>
                <w:szCs w:val="20"/>
              </w:rPr>
              <w:t>Ad. kritérium 2) Počet obyvatel obce, ve které je projekt realizován.</w:t>
            </w:r>
          </w:p>
        </w:tc>
      </w:tr>
      <w:tr w:rsidR="00DC0B45" w:rsidRPr="00811B25" w14:paraId="453717DC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93ABEB" w14:textId="416FC992" w:rsidR="00DC0B45" w:rsidRPr="0015061E" w:rsidRDefault="00DC0B45" w:rsidP="0015061E">
            <w:pPr>
              <w:rPr>
                <w:rFonts w:cstheme="minorHAnsi"/>
                <w:sz w:val="20"/>
                <w:szCs w:val="20"/>
              </w:rPr>
            </w:pPr>
            <w:r w:rsidRPr="0015061E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Uveďte počet obyvatel obce dle hodnoty uvedené na webových stránkách ČSÚ, odkaz zde: </w:t>
            </w:r>
            <w:hyperlink r:id="rId12" w:history="1">
              <w:r w:rsidRPr="0015061E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https://www.czso.cz/csu/czso/pocet-obyvatel-v-obcich-k-112023</w:t>
              </w:r>
            </w:hyperlink>
            <w:r w:rsidRPr="0015061E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DC0B45" w:rsidRPr="00811B25" w14:paraId="5BD656B3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724BE5" w14:textId="21065721" w:rsidR="00DC0B45" w:rsidRPr="0015061E" w:rsidRDefault="0015061E" w:rsidP="0015061E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15061E">
              <w:rPr>
                <w:rFonts w:cstheme="minorHAnsi"/>
                <w:b/>
                <w:bCs/>
                <w:sz w:val="20"/>
                <w:szCs w:val="20"/>
              </w:rPr>
              <w:t xml:space="preserve">Ad. kritérium 3) </w:t>
            </w:r>
            <w:r w:rsidR="00DC0B45" w:rsidRPr="0015061E">
              <w:rPr>
                <w:rFonts w:cstheme="minorHAnsi"/>
                <w:b/>
                <w:bCs/>
                <w:sz w:val="20"/>
                <w:szCs w:val="20"/>
              </w:rPr>
              <w:t>Soulad se strategickým dokumentem obce/mikroregionu</w:t>
            </w:r>
          </w:p>
        </w:tc>
      </w:tr>
      <w:tr w:rsidR="00DC0B45" w:rsidRPr="00811B25" w14:paraId="11B86D55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E3671D" w14:textId="77777777" w:rsidR="00DC0B45" w:rsidRPr="0015061E" w:rsidRDefault="00DC0B45" w:rsidP="0015061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15061E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Uveďte/popište soulad projektového záměru se strategickým dokumentem obce/mikroregionu. Datum schválení dokumentu. Vložte odkaz na uveřejněný dokument.</w:t>
            </w:r>
          </w:p>
          <w:p w14:paraId="03C75945" w14:textId="00C3C7F4" w:rsidR="00DC0B45" w:rsidRPr="0015061E" w:rsidRDefault="00DC0B45" w:rsidP="0015061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15061E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Doplnit </w:t>
            </w:r>
          </w:p>
        </w:tc>
      </w:tr>
      <w:tr w:rsidR="00DC0B45" w:rsidRPr="00811B25" w14:paraId="562B1ED6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51B21F" w14:textId="69A0FE78" w:rsidR="00DC0B45" w:rsidRPr="0015061E" w:rsidRDefault="0015061E" w:rsidP="0015061E">
            <w:pPr>
              <w:rPr>
                <w:b/>
                <w:bCs/>
                <w:sz w:val="20"/>
                <w:szCs w:val="20"/>
              </w:rPr>
            </w:pPr>
            <w:r w:rsidRPr="0015061E">
              <w:rPr>
                <w:b/>
                <w:bCs/>
                <w:sz w:val="20"/>
                <w:szCs w:val="20"/>
              </w:rPr>
              <w:t>Ad. kritérium 5</w:t>
            </w:r>
            <w:r w:rsidR="00644EBD">
              <w:rPr>
                <w:b/>
                <w:bCs/>
                <w:sz w:val="20"/>
                <w:szCs w:val="20"/>
              </w:rPr>
              <w:t>) Oblast cestovního ruchu</w:t>
            </w:r>
          </w:p>
        </w:tc>
      </w:tr>
      <w:tr w:rsidR="00DC0B45" w:rsidRPr="00811B25" w14:paraId="04E2A118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26499C" w14:textId="20D16FEF" w:rsidR="00DC0B45" w:rsidRPr="0015061E" w:rsidRDefault="0015061E" w:rsidP="0015061E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15061E">
              <w:rPr>
                <w:i/>
                <w:iCs/>
                <w:color w:val="FF0000"/>
                <w:sz w:val="20"/>
                <w:szCs w:val="20"/>
              </w:rPr>
              <w:t>Uveďte závazek žadatele k</w:t>
            </w:r>
            <w:r w:rsidR="00644EBD">
              <w:rPr>
                <w:i/>
                <w:iCs/>
                <w:color w:val="FF0000"/>
                <w:sz w:val="20"/>
                <w:szCs w:val="20"/>
              </w:rPr>
              <w:t> cestovním prvkům.</w:t>
            </w:r>
            <w:r w:rsidRPr="0015061E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7E8F7AC4" w14:textId="60BCB0D6" w:rsidR="00CD17BD" w:rsidRDefault="00CD17BD" w:rsidP="00CD17BD">
      <w:pPr>
        <w:rPr>
          <w:b/>
        </w:rPr>
      </w:pP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DC0B45" w:rsidRPr="00DC0B45" w14:paraId="1311E10E" w14:textId="77777777" w:rsidTr="0015061E">
        <w:trPr>
          <w:trHeight w:val="567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1CF8E53" w14:textId="77777777" w:rsidR="00DC0B45" w:rsidRDefault="00DC0B45" w:rsidP="00950587">
            <w:pPr>
              <w:rPr>
                <w:b/>
              </w:rPr>
            </w:pPr>
            <w:r>
              <w:rPr>
                <w:b/>
              </w:rPr>
              <w:t>Financování projektu</w:t>
            </w:r>
            <w:r w:rsidR="0015061E">
              <w:rPr>
                <w:b/>
              </w:rPr>
              <w:t xml:space="preserve"> </w:t>
            </w:r>
          </w:p>
          <w:p w14:paraId="7CF30BA0" w14:textId="4B81D966" w:rsidR="0015061E" w:rsidRPr="00DC0B45" w:rsidRDefault="0015061E" w:rsidP="0095058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(reference pro kritérium věcného hodnocení č. 1)</w:t>
            </w:r>
          </w:p>
        </w:tc>
      </w:tr>
      <w:tr w:rsidR="00CD17BD" w:rsidRPr="00DC0B45" w14:paraId="665967D6" w14:textId="77777777" w:rsidTr="0015061E">
        <w:trPr>
          <w:trHeight w:val="567"/>
        </w:trPr>
        <w:tc>
          <w:tcPr>
            <w:tcW w:w="30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65A9C3" w14:textId="77777777" w:rsidR="00CD17BD" w:rsidRPr="00DC0B45" w:rsidRDefault="00CD17B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Celkové výdaje projektu</w:t>
            </w:r>
          </w:p>
        </w:tc>
        <w:tc>
          <w:tcPr>
            <w:tcW w:w="5326" w:type="dxa"/>
            <w:tcBorders>
              <w:top w:val="single" w:sz="12" w:space="0" w:color="auto"/>
            </w:tcBorders>
            <w:vAlign w:val="center"/>
          </w:tcPr>
          <w:p w14:paraId="142E81B9" w14:textId="072A694C" w:rsidR="00CD17BD" w:rsidRPr="00DC0B45" w:rsidRDefault="00CD17BD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DC0B45">
              <w:rPr>
                <w:rFonts w:cs="Arial"/>
                <w:color w:val="FF0000"/>
                <w:sz w:val="20"/>
                <w:szCs w:val="20"/>
              </w:rPr>
              <w:t xml:space="preserve">Uveďte </w:t>
            </w: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334E8D" w14:textId="77777777" w:rsidR="00CD17BD" w:rsidRPr="00DC0B45" w:rsidRDefault="00CD17B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Kč</w:t>
            </w:r>
          </w:p>
        </w:tc>
      </w:tr>
      <w:tr w:rsidR="00CD17BD" w:rsidRPr="00DC0B45" w14:paraId="57E33460" w14:textId="77777777" w:rsidTr="0015061E">
        <w:trPr>
          <w:trHeight w:val="567"/>
        </w:trPr>
        <w:tc>
          <w:tcPr>
            <w:tcW w:w="3014" w:type="dxa"/>
            <w:tcBorders>
              <w:left w:val="single" w:sz="12" w:space="0" w:color="auto"/>
            </w:tcBorders>
            <w:vAlign w:val="center"/>
          </w:tcPr>
          <w:p w14:paraId="0EF17D2C" w14:textId="77777777" w:rsidR="00CD17BD" w:rsidRPr="00DC0B45" w:rsidRDefault="00CD17B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180F8E8E" w14:textId="0116314D" w:rsidR="00CD17BD" w:rsidRPr="00DC0B45" w:rsidRDefault="00CD17BD" w:rsidP="00D95E3D">
            <w:pPr>
              <w:rPr>
                <w:rFonts w:cs="Arial"/>
                <w:color w:val="FF0000"/>
                <w:sz w:val="20"/>
                <w:szCs w:val="20"/>
              </w:rPr>
            </w:pPr>
            <w:r w:rsidRPr="00DC0B45">
              <w:rPr>
                <w:rFonts w:cs="Arial"/>
                <w:color w:val="FF0000"/>
                <w:sz w:val="20"/>
                <w:szCs w:val="20"/>
              </w:rPr>
              <w:t xml:space="preserve">Uveďte 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14:paraId="27DCACF0" w14:textId="77777777" w:rsidR="00CD17BD" w:rsidRPr="00DC0B45" w:rsidRDefault="00CD17B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Kč</w:t>
            </w:r>
          </w:p>
        </w:tc>
      </w:tr>
      <w:tr w:rsidR="00CD17BD" w:rsidRPr="00DC0B45" w14:paraId="1C8F3A04" w14:textId="77777777" w:rsidTr="0015061E">
        <w:trPr>
          <w:trHeight w:val="567"/>
        </w:trPr>
        <w:tc>
          <w:tcPr>
            <w:tcW w:w="3014" w:type="dxa"/>
            <w:tcBorders>
              <w:left w:val="single" w:sz="12" w:space="0" w:color="auto"/>
            </w:tcBorders>
            <w:vAlign w:val="center"/>
          </w:tcPr>
          <w:p w14:paraId="425D21C3" w14:textId="53A92C48" w:rsidR="00CD17BD" w:rsidRPr="00DC0B45" w:rsidRDefault="00CD17B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Podpora</w:t>
            </w:r>
            <w:r w:rsidR="0015061E">
              <w:rPr>
                <w:rFonts w:cs="Arial"/>
                <w:sz w:val="20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09E51C58" w14:textId="67C23723" w:rsidR="00CD17BD" w:rsidRPr="00DC0B45" w:rsidRDefault="00CD17BD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DC0B45">
              <w:rPr>
                <w:rFonts w:cs="Arial"/>
                <w:color w:val="FF0000"/>
                <w:sz w:val="20"/>
                <w:szCs w:val="20"/>
              </w:rPr>
              <w:t xml:space="preserve">Dotace je 95 % z celkových způsobilých výdajů projektu 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14:paraId="357D2207" w14:textId="77777777" w:rsidR="00CD17BD" w:rsidRPr="00DC0B45" w:rsidRDefault="00CD17B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Kč</w:t>
            </w:r>
          </w:p>
        </w:tc>
      </w:tr>
      <w:tr w:rsidR="00D95E3D" w:rsidRPr="00DC0B45" w14:paraId="086E7002" w14:textId="77777777" w:rsidTr="0015061E">
        <w:trPr>
          <w:trHeight w:val="567"/>
        </w:trPr>
        <w:tc>
          <w:tcPr>
            <w:tcW w:w="3014" w:type="dxa"/>
            <w:tcBorders>
              <w:left w:val="single" w:sz="12" w:space="0" w:color="auto"/>
            </w:tcBorders>
            <w:vAlign w:val="center"/>
          </w:tcPr>
          <w:p w14:paraId="330F35EE" w14:textId="0D99D471" w:rsidR="00D95E3D" w:rsidRPr="00DC0B45" w:rsidRDefault="00D95E3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Vlastní zdroje příjemce (CZK)</w:t>
            </w:r>
          </w:p>
        </w:tc>
        <w:tc>
          <w:tcPr>
            <w:tcW w:w="5326" w:type="dxa"/>
            <w:vAlign w:val="center"/>
          </w:tcPr>
          <w:p w14:paraId="6994A96D" w14:textId="3C9A4BC9" w:rsidR="00D95E3D" w:rsidRPr="00DC0B45" w:rsidRDefault="00A410B4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DC0B45">
              <w:rPr>
                <w:rFonts w:cs="Arial"/>
                <w:color w:val="FF0000"/>
                <w:sz w:val="20"/>
                <w:szCs w:val="20"/>
              </w:rPr>
              <w:t>Uveďte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14:paraId="07349CC2" w14:textId="088477B4" w:rsidR="00D95E3D" w:rsidRPr="00DC0B45" w:rsidRDefault="00A410B4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Kč</w:t>
            </w:r>
          </w:p>
        </w:tc>
      </w:tr>
      <w:tr w:rsidR="00D95E3D" w:rsidRPr="00DC0B45" w14:paraId="6AA9F16E" w14:textId="77777777" w:rsidTr="0015061E">
        <w:trPr>
          <w:trHeight w:val="567"/>
        </w:trPr>
        <w:tc>
          <w:tcPr>
            <w:tcW w:w="3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AC1BC9" w14:textId="1F9A179F" w:rsidR="00D95E3D" w:rsidRPr="00DC0B45" w:rsidRDefault="00D95E3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Nezpůsobilé výdaje (CZK)</w:t>
            </w:r>
          </w:p>
        </w:tc>
        <w:tc>
          <w:tcPr>
            <w:tcW w:w="5326" w:type="dxa"/>
            <w:tcBorders>
              <w:bottom w:val="single" w:sz="12" w:space="0" w:color="auto"/>
            </w:tcBorders>
            <w:vAlign w:val="center"/>
          </w:tcPr>
          <w:p w14:paraId="0FB2C072" w14:textId="103D246E" w:rsidR="00D95E3D" w:rsidRPr="00DC0B45" w:rsidRDefault="00A410B4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DC0B45">
              <w:rPr>
                <w:rFonts w:cs="Arial"/>
                <w:color w:val="FF0000"/>
                <w:sz w:val="20"/>
                <w:szCs w:val="20"/>
              </w:rPr>
              <w:t>Uveďte</w:t>
            </w: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8D8165" w14:textId="2204756D" w:rsidR="00D95E3D" w:rsidRPr="00DC0B45" w:rsidRDefault="00A410B4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3DB16C44" w14:textId="77777777" w:rsidR="00CD17BD" w:rsidRDefault="00CD17BD" w:rsidP="00CD17BD">
      <w:pPr>
        <w:rPr>
          <w:b/>
        </w:rPr>
      </w:pPr>
    </w:p>
    <w:tbl>
      <w:tblPr>
        <w:tblW w:w="9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A410B4" w:rsidRPr="00D62762" w14:paraId="1A49BBF7" w14:textId="77777777" w:rsidTr="00A410B4">
        <w:trPr>
          <w:trHeight w:val="567"/>
        </w:trPr>
        <w:tc>
          <w:tcPr>
            <w:tcW w:w="9012" w:type="dxa"/>
            <w:gridSpan w:val="5"/>
            <w:shd w:val="clear" w:color="auto" w:fill="D9D9D9" w:themeFill="background1" w:themeFillShade="D9"/>
            <w:vAlign w:val="center"/>
          </w:tcPr>
          <w:p w14:paraId="42F7DD82" w14:textId="77777777" w:rsidR="00A410B4" w:rsidRDefault="00A410B4" w:rsidP="00A410B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A410B4">
              <w:rPr>
                <w:rFonts w:cs="Arial"/>
                <w:b/>
                <w:bCs/>
                <w:szCs w:val="20"/>
              </w:rPr>
              <w:t>Indikátory projektu</w:t>
            </w:r>
          </w:p>
          <w:p w14:paraId="4D0029A0" w14:textId="720AD2AF" w:rsidR="000B4B27" w:rsidRPr="000B4B27" w:rsidRDefault="000B4B27" w:rsidP="00A410B4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991E7D" w:rsidRPr="00D62762" w14:paraId="52964EF1" w14:textId="77777777" w:rsidTr="00A410B4">
        <w:trPr>
          <w:trHeight w:val="885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426FC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A410B4">
        <w:trPr>
          <w:trHeight w:val="255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3F8391A5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2E95AFBC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C59DD90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A410B4">
        <w:trPr>
          <w:trHeight w:val="255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756C3D01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38D2434A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35773252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426FC" w:rsidRPr="001C1F58" w14:paraId="65F9A730" w14:textId="77777777" w:rsidTr="00A410B4">
        <w:trPr>
          <w:trHeight w:val="270"/>
        </w:trPr>
        <w:tc>
          <w:tcPr>
            <w:tcW w:w="1702" w:type="dxa"/>
            <w:shd w:val="clear" w:color="auto" w:fill="auto"/>
            <w:noWrap/>
            <w:vAlign w:val="center"/>
          </w:tcPr>
          <w:p w14:paraId="6120247B" w14:textId="77777777" w:rsidR="007426FC" w:rsidRPr="001C1F58" w:rsidRDefault="007426FC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2472B4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6512C11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3148FB9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DA764F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426FC" w:rsidRPr="001C1F58" w14:paraId="542DE3D7" w14:textId="77777777" w:rsidTr="00A410B4">
        <w:trPr>
          <w:trHeight w:val="270"/>
        </w:trPr>
        <w:tc>
          <w:tcPr>
            <w:tcW w:w="1702" w:type="dxa"/>
            <w:shd w:val="clear" w:color="auto" w:fill="auto"/>
            <w:noWrap/>
            <w:vAlign w:val="center"/>
          </w:tcPr>
          <w:p w14:paraId="185F068B" w14:textId="77777777" w:rsidR="007426FC" w:rsidRPr="001C1F58" w:rsidRDefault="007426FC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08AB06E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39F3834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E3BE29D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71A0AD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2233365E" w:rsidR="00586900" w:rsidRDefault="000B4B27" w:rsidP="000B4B27">
      <w:pPr>
        <w:spacing w:after="0"/>
        <w:rPr>
          <w:bCs/>
          <w:i/>
          <w:iCs/>
          <w:sz w:val="20"/>
          <w:szCs w:val="20"/>
        </w:rPr>
      </w:pPr>
      <w:r w:rsidRPr="000B4B27">
        <w:rPr>
          <w:b/>
        </w:rPr>
        <w:t>*</w:t>
      </w:r>
      <w:r>
        <w:rPr>
          <w:b/>
        </w:rPr>
        <w:t xml:space="preserve"> </w:t>
      </w:r>
      <w:r w:rsidRPr="000B4B27">
        <w:rPr>
          <w:bCs/>
          <w:i/>
          <w:iCs/>
          <w:sz w:val="20"/>
          <w:szCs w:val="20"/>
        </w:rPr>
        <w:t xml:space="preserve">Žadatel vybere a vyplní indikátory dle Specifických pravidel pro žadatele a příjemce výzvy č. </w:t>
      </w:r>
      <w:r w:rsidR="00644EBD">
        <w:rPr>
          <w:bCs/>
          <w:i/>
          <w:iCs/>
          <w:sz w:val="20"/>
          <w:szCs w:val="20"/>
        </w:rPr>
        <w:t>86</w:t>
      </w:r>
      <w:r w:rsidRPr="000B4B27">
        <w:rPr>
          <w:bCs/>
          <w:i/>
          <w:iCs/>
          <w:sz w:val="20"/>
          <w:szCs w:val="20"/>
        </w:rPr>
        <w:t xml:space="preserve"> IROP </w:t>
      </w:r>
      <w:hyperlink r:id="rId13" w:history="1">
        <w:r w:rsidR="00644EBD" w:rsidRPr="00BB4ECF">
          <w:rPr>
            <w:rStyle w:val="Hypertextovodkaz"/>
            <w:bCs/>
          </w:rPr>
          <w:t>https://irop.gov.cz/getmedia/157134cd-eec9-461f-94e6-07b83de72f5b/Speccka_pravidla_86v_Cestovni-ruch_v2_21052024.pdf.aspx?ext=.pdf</w:t>
        </w:r>
      </w:hyperlink>
    </w:p>
    <w:p w14:paraId="2B52335C" w14:textId="77777777" w:rsidR="000B4B27" w:rsidRPr="000B4B27" w:rsidRDefault="000B4B27" w:rsidP="000B4B27">
      <w:pPr>
        <w:spacing w:after="0"/>
        <w:rPr>
          <w:bCs/>
          <w:i/>
          <w:iCs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7426FC" w:rsidRPr="007B5D3D" w14:paraId="2BFC4F07" w14:textId="77777777" w:rsidTr="007426FC">
        <w:tc>
          <w:tcPr>
            <w:tcW w:w="904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3C15C3D" w14:textId="347DA926" w:rsidR="007426FC" w:rsidRPr="007426FC" w:rsidRDefault="007426FC" w:rsidP="00755FF3">
            <w:pPr>
              <w:rPr>
                <w:b/>
                <w:bCs/>
              </w:rPr>
            </w:pPr>
            <w:r w:rsidRPr="007426FC">
              <w:rPr>
                <w:b/>
                <w:bCs/>
              </w:rPr>
              <w:t>Seznam příloh</w:t>
            </w:r>
          </w:p>
        </w:tc>
      </w:tr>
      <w:tr w:rsidR="00991E7D" w:rsidRPr="007B5D3D" w14:paraId="534F4D73" w14:textId="77777777" w:rsidTr="007426FC">
        <w:tc>
          <w:tcPr>
            <w:tcW w:w="3671" w:type="dxa"/>
            <w:tcBorders>
              <w:bottom w:val="single" w:sz="2" w:space="0" w:color="auto"/>
              <w:right w:val="single" w:sz="2" w:space="0" w:color="auto"/>
            </w:tcBorders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  <w:tcBorders>
              <w:left w:val="single" w:sz="2" w:space="0" w:color="auto"/>
              <w:bottom w:val="single" w:sz="2" w:space="0" w:color="auto"/>
            </w:tcBorders>
          </w:tcPr>
          <w:p w14:paraId="749A0218" w14:textId="0B890EB1" w:rsidR="00991E7D" w:rsidRPr="007B5D3D" w:rsidRDefault="00991E7D" w:rsidP="00755FF3"/>
        </w:tc>
      </w:tr>
      <w:tr w:rsidR="00991E7D" w:rsidRPr="007B5D3D" w14:paraId="43D02F30" w14:textId="77777777" w:rsidTr="000E5792">
        <w:tc>
          <w:tcPr>
            <w:tcW w:w="3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5A71E4" w14:textId="24054D9B" w:rsidR="00991E7D" w:rsidRPr="00586900" w:rsidRDefault="00991E7D" w:rsidP="00755FF3">
            <w:pPr>
              <w:rPr>
                <w:color w:val="FF0000"/>
              </w:rPr>
            </w:pPr>
          </w:p>
        </w:tc>
      </w:tr>
      <w:tr w:rsidR="00991E7D" w:rsidRPr="007B5D3D" w14:paraId="5E6F9BD4" w14:textId="77777777" w:rsidTr="000E5792">
        <w:tc>
          <w:tcPr>
            <w:tcW w:w="36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F31A40E" w14:textId="7A7EFAB6" w:rsidR="00991E7D" w:rsidRPr="007B5D3D" w:rsidRDefault="00991E7D" w:rsidP="00755FF3"/>
        </w:tc>
      </w:tr>
    </w:tbl>
    <w:p w14:paraId="60D24757" w14:textId="53CEECD2" w:rsidR="00991E7D" w:rsidRPr="00446298" w:rsidRDefault="00991E7D" w:rsidP="006E6251">
      <w:pPr>
        <w:rPr>
          <w:b/>
          <w:bCs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B754D1" w:rsidRPr="001C1F58" w14:paraId="2241227F" w14:textId="77777777" w:rsidTr="00AA2FA7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6C5A3467" w14:textId="1C603F79" w:rsidR="00B754D1" w:rsidRPr="001C1F58" w:rsidRDefault="00B754D1" w:rsidP="00B754D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4651C4A" w:rsidR="00B754D1" w:rsidRPr="001C1F58" w:rsidRDefault="00B754D1" w:rsidP="00B754D1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754D1" w:rsidRPr="001C1F58" w14:paraId="6103D7FA" w14:textId="77777777" w:rsidTr="00AA2FA7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37D5262C" w14:textId="613C9DE6" w:rsidR="00B754D1" w:rsidRPr="001C1F58" w:rsidRDefault="00B754D1" w:rsidP="00B754D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</w:t>
            </w:r>
            <w:r w:rsidRPr="001C1F58">
              <w:rPr>
                <w:rFonts w:cs="Arial"/>
                <w:bCs/>
                <w:szCs w:val="20"/>
              </w:rPr>
              <w:t>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6FEB1B89" w:rsidR="00B754D1" w:rsidRPr="001C1F58" w:rsidRDefault="00B754D1" w:rsidP="00B754D1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754D1" w:rsidRPr="001C1F58" w14:paraId="177E05AE" w14:textId="77777777" w:rsidTr="00AA2FA7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6B818C7A" w14:textId="3E6DB3DF" w:rsidR="00B754D1" w:rsidRPr="001C1F58" w:rsidRDefault="00B754D1" w:rsidP="00B754D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298C3FD2" w:rsidR="00B754D1" w:rsidRPr="00446298" w:rsidRDefault="00B754D1" w:rsidP="00B754D1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</w:tbl>
    <w:p w14:paraId="09098E16" w14:textId="77777777" w:rsidR="00991E7D" w:rsidRPr="006E6251" w:rsidRDefault="00991E7D" w:rsidP="006E6251"/>
    <w:sectPr w:rsidR="00991E7D" w:rsidRPr="006E6251" w:rsidSect="007426F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CB746" w14:textId="77777777" w:rsidR="00DE3664" w:rsidRDefault="00DE3664" w:rsidP="00DC4000">
      <w:pPr>
        <w:spacing w:after="0" w:line="240" w:lineRule="auto"/>
      </w:pPr>
      <w:r>
        <w:separator/>
      </w:r>
    </w:p>
  </w:endnote>
  <w:endnote w:type="continuationSeparator" w:id="0">
    <w:p w14:paraId="41CDB015" w14:textId="77777777" w:rsidR="00DE3664" w:rsidRDefault="00DE366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D8E7B" w14:textId="77777777" w:rsidR="00DE3664" w:rsidRDefault="00DE3664" w:rsidP="00DC4000">
      <w:pPr>
        <w:spacing w:after="0" w:line="240" w:lineRule="auto"/>
      </w:pPr>
      <w:r>
        <w:separator/>
      </w:r>
    </w:p>
  </w:footnote>
  <w:footnote w:type="continuationSeparator" w:id="0">
    <w:p w14:paraId="3196C032" w14:textId="77777777" w:rsidR="00DE3664" w:rsidRDefault="00DE366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18B2BBB1" w:rsidR="00DC4000" w:rsidRDefault="00791F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BD74481" wp14:editId="02772130">
          <wp:simplePos x="0" y="0"/>
          <wp:positionH relativeFrom="column">
            <wp:posOffset>5405755</wp:posOffset>
          </wp:positionH>
          <wp:positionV relativeFrom="paragraph">
            <wp:posOffset>-219710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E37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99000AA" wp14:editId="45F6883A">
          <wp:simplePos x="0" y="0"/>
          <wp:positionH relativeFrom="margin">
            <wp:posOffset>-99695</wp:posOffset>
          </wp:positionH>
          <wp:positionV relativeFrom="paragraph">
            <wp:posOffset>-335280</wp:posOffset>
          </wp:positionV>
          <wp:extent cx="4352925" cy="592455"/>
          <wp:effectExtent l="0" t="0" r="9525" b="0"/>
          <wp:wrapTight wrapText="bothSides">
            <wp:wrapPolygon edited="0">
              <wp:start x="0" y="0"/>
              <wp:lineTo x="0" y="20836"/>
              <wp:lineTo x="21553" y="20836"/>
              <wp:lineTo x="21553" y="0"/>
              <wp:lineTo x="0" y="0"/>
            </wp:wrapPolygon>
          </wp:wrapTight>
          <wp:docPr id="3" name="Obrázek 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B6D08"/>
    <w:multiLevelType w:val="hybridMultilevel"/>
    <w:tmpl w:val="82E89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22B"/>
    <w:multiLevelType w:val="hybridMultilevel"/>
    <w:tmpl w:val="E6143912"/>
    <w:lvl w:ilvl="0" w:tplc="03A08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507D6E"/>
    <w:multiLevelType w:val="hybridMultilevel"/>
    <w:tmpl w:val="644A064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90204D"/>
    <w:multiLevelType w:val="hybridMultilevel"/>
    <w:tmpl w:val="2E2E26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842F0"/>
    <w:multiLevelType w:val="hybridMultilevel"/>
    <w:tmpl w:val="3D3A4696"/>
    <w:lvl w:ilvl="0" w:tplc="0CBA83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4"/>
  </w:num>
  <w:num w:numId="2" w16cid:durableId="17699833">
    <w:abstractNumId w:val="6"/>
  </w:num>
  <w:num w:numId="3" w16cid:durableId="529411989">
    <w:abstractNumId w:val="2"/>
  </w:num>
  <w:num w:numId="4" w16cid:durableId="532697117">
    <w:abstractNumId w:val="0"/>
  </w:num>
  <w:num w:numId="5" w16cid:durableId="1340080677">
    <w:abstractNumId w:val="1"/>
  </w:num>
  <w:num w:numId="6" w16cid:durableId="1645622628">
    <w:abstractNumId w:val="5"/>
  </w:num>
  <w:num w:numId="7" w16cid:durableId="70695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127D5"/>
    <w:rsid w:val="000239B4"/>
    <w:rsid w:val="00046520"/>
    <w:rsid w:val="0006355E"/>
    <w:rsid w:val="000B4B27"/>
    <w:rsid w:val="000E5792"/>
    <w:rsid w:val="000E5E71"/>
    <w:rsid w:val="00103FBF"/>
    <w:rsid w:val="00106565"/>
    <w:rsid w:val="001115D4"/>
    <w:rsid w:val="00117535"/>
    <w:rsid w:val="0015061E"/>
    <w:rsid w:val="001518D4"/>
    <w:rsid w:val="001704A1"/>
    <w:rsid w:val="00174A6F"/>
    <w:rsid w:val="00180021"/>
    <w:rsid w:val="001B477B"/>
    <w:rsid w:val="00204E37"/>
    <w:rsid w:val="00211D24"/>
    <w:rsid w:val="0023690F"/>
    <w:rsid w:val="00260C35"/>
    <w:rsid w:val="00264B89"/>
    <w:rsid w:val="002749EF"/>
    <w:rsid w:val="002B6755"/>
    <w:rsid w:val="002C067C"/>
    <w:rsid w:val="002C4E88"/>
    <w:rsid w:val="002D57C2"/>
    <w:rsid w:val="002D6A2F"/>
    <w:rsid w:val="002E7863"/>
    <w:rsid w:val="00302B62"/>
    <w:rsid w:val="00331076"/>
    <w:rsid w:val="003321AA"/>
    <w:rsid w:val="0033280E"/>
    <w:rsid w:val="003340D1"/>
    <w:rsid w:val="0034254A"/>
    <w:rsid w:val="00351DDA"/>
    <w:rsid w:val="00366DBC"/>
    <w:rsid w:val="0037191B"/>
    <w:rsid w:val="003741EA"/>
    <w:rsid w:val="003A6A5B"/>
    <w:rsid w:val="003B100D"/>
    <w:rsid w:val="003B23DB"/>
    <w:rsid w:val="003C4D9C"/>
    <w:rsid w:val="003E4E8C"/>
    <w:rsid w:val="00412FA5"/>
    <w:rsid w:val="00425B39"/>
    <w:rsid w:val="00435E51"/>
    <w:rsid w:val="00446298"/>
    <w:rsid w:val="00455349"/>
    <w:rsid w:val="004A70A7"/>
    <w:rsid w:val="004D7A8D"/>
    <w:rsid w:val="004E017C"/>
    <w:rsid w:val="004E36F2"/>
    <w:rsid w:val="004E4B1D"/>
    <w:rsid w:val="005043D3"/>
    <w:rsid w:val="005206EC"/>
    <w:rsid w:val="005525C4"/>
    <w:rsid w:val="00566AB1"/>
    <w:rsid w:val="005804F4"/>
    <w:rsid w:val="00583387"/>
    <w:rsid w:val="00586900"/>
    <w:rsid w:val="005E5F7E"/>
    <w:rsid w:val="006370C7"/>
    <w:rsid w:val="00640DF9"/>
    <w:rsid w:val="00644EBD"/>
    <w:rsid w:val="00647584"/>
    <w:rsid w:val="00664842"/>
    <w:rsid w:val="00671E2E"/>
    <w:rsid w:val="00672CA2"/>
    <w:rsid w:val="006A2BAA"/>
    <w:rsid w:val="006C3777"/>
    <w:rsid w:val="006C580A"/>
    <w:rsid w:val="006C58D4"/>
    <w:rsid w:val="006D4C7A"/>
    <w:rsid w:val="006E6251"/>
    <w:rsid w:val="00702CE3"/>
    <w:rsid w:val="007203C2"/>
    <w:rsid w:val="00726F7F"/>
    <w:rsid w:val="0073175A"/>
    <w:rsid w:val="007322D8"/>
    <w:rsid w:val="00734A5F"/>
    <w:rsid w:val="007426FC"/>
    <w:rsid w:val="0074625F"/>
    <w:rsid w:val="00756F8E"/>
    <w:rsid w:val="00791F26"/>
    <w:rsid w:val="007B6FCE"/>
    <w:rsid w:val="007D1E1A"/>
    <w:rsid w:val="007F01F0"/>
    <w:rsid w:val="007F55B6"/>
    <w:rsid w:val="00806654"/>
    <w:rsid w:val="00811B25"/>
    <w:rsid w:val="008403E7"/>
    <w:rsid w:val="008C6FB6"/>
    <w:rsid w:val="008D2D37"/>
    <w:rsid w:val="008F1B30"/>
    <w:rsid w:val="0092471A"/>
    <w:rsid w:val="009477F8"/>
    <w:rsid w:val="009621EA"/>
    <w:rsid w:val="00991E7D"/>
    <w:rsid w:val="009B6FBD"/>
    <w:rsid w:val="009D31A0"/>
    <w:rsid w:val="009D6026"/>
    <w:rsid w:val="009F2FC8"/>
    <w:rsid w:val="00A02D1C"/>
    <w:rsid w:val="00A410B4"/>
    <w:rsid w:val="00AC004D"/>
    <w:rsid w:val="00AD263D"/>
    <w:rsid w:val="00AE30B4"/>
    <w:rsid w:val="00B2672F"/>
    <w:rsid w:val="00B348A3"/>
    <w:rsid w:val="00B73007"/>
    <w:rsid w:val="00B754D1"/>
    <w:rsid w:val="00BA3A50"/>
    <w:rsid w:val="00BA5D28"/>
    <w:rsid w:val="00BC476F"/>
    <w:rsid w:val="00BC79B1"/>
    <w:rsid w:val="00BE6100"/>
    <w:rsid w:val="00C13769"/>
    <w:rsid w:val="00C566ED"/>
    <w:rsid w:val="00C930F7"/>
    <w:rsid w:val="00C973FA"/>
    <w:rsid w:val="00C97923"/>
    <w:rsid w:val="00CA5169"/>
    <w:rsid w:val="00CD17BD"/>
    <w:rsid w:val="00CE078E"/>
    <w:rsid w:val="00CF3719"/>
    <w:rsid w:val="00D15BB2"/>
    <w:rsid w:val="00D263ED"/>
    <w:rsid w:val="00D27AF8"/>
    <w:rsid w:val="00D62762"/>
    <w:rsid w:val="00D65CEA"/>
    <w:rsid w:val="00D71025"/>
    <w:rsid w:val="00D95E3D"/>
    <w:rsid w:val="00DB1A78"/>
    <w:rsid w:val="00DB6763"/>
    <w:rsid w:val="00DC0B45"/>
    <w:rsid w:val="00DC4000"/>
    <w:rsid w:val="00DE3664"/>
    <w:rsid w:val="00DE4122"/>
    <w:rsid w:val="00E20954"/>
    <w:rsid w:val="00E95273"/>
    <w:rsid w:val="00EF18AB"/>
    <w:rsid w:val="00F27F3F"/>
    <w:rsid w:val="00F379D1"/>
    <w:rsid w:val="00FA04B9"/>
    <w:rsid w:val="00FA1BCA"/>
    <w:rsid w:val="00FC2A39"/>
    <w:rsid w:val="00FE2FE8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D57C2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DC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rop.gov.cz/getmedia/157134cd-eec9-461f-94e6-07b83de72f5b/Speccka_pravidla_86v_Cestovni-ruch_v2_21052024.pdf.aspx?ext=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pocet-obyvatel-v-obcich-k-11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getmedia/caed70a1-d8e4-4b42-832d-04e0ffd930dd/Obecna-pravidla-2021-2027_verze-3.pdf.aspx?ext=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ascinoveck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Libor Kudrna</cp:lastModifiedBy>
  <cp:revision>6</cp:revision>
  <cp:lastPrinted>2023-08-16T09:25:00Z</cp:lastPrinted>
  <dcterms:created xsi:type="dcterms:W3CDTF">2024-05-28T06:16:00Z</dcterms:created>
  <dcterms:modified xsi:type="dcterms:W3CDTF">2024-06-13T05:35:00Z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